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23" w:rsidRPr="00822123" w:rsidRDefault="00822123" w:rsidP="00822123">
      <w:pPr>
        <w:spacing w:before="120" w:after="120" w:line="288" w:lineRule="auto"/>
        <w:ind w:right="-76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22123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766C4" wp14:editId="7FBE4949">
                <wp:simplePos x="0" y="0"/>
                <wp:positionH relativeFrom="column">
                  <wp:posOffset>2087245</wp:posOffset>
                </wp:positionH>
                <wp:positionV relativeFrom="paragraph">
                  <wp:posOffset>548640</wp:posOffset>
                </wp:positionV>
                <wp:extent cx="2266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4.35pt;margin-top:43.2pt;width:17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"/>
            </w:pict>
          </mc:Fallback>
        </mc:AlternateContent>
      </w:r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>CỘNG HOÀ XÃ HỘI CHỦ NGHĨA VIỆT NAM</w:t>
      </w:r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822123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822123" w:rsidRPr="00822123" w:rsidRDefault="00822123" w:rsidP="00822123">
      <w:pPr>
        <w:spacing w:before="120" w:after="120" w:line="288" w:lineRule="auto"/>
        <w:ind w:right="-76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22123">
        <w:rPr>
          <w:rFonts w:ascii="Times New Roman" w:eastAsia="Times New Roman" w:hAnsi="Times New Roman" w:cs="Times New Roman"/>
          <w:b/>
          <w:sz w:val="30"/>
          <w:szCs w:val="30"/>
        </w:rPr>
        <w:t>BÁO CÁO THỰC HIỆN DỰ ÁN ĐẦU TƯ</w:t>
      </w:r>
    </w:p>
    <w:p w:rsidR="00822123" w:rsidRPr="00822123" w:rsidRDefault="00822123" w:rsidP="00822123">
      <w:pPr>
        <w:spacing w:before="120" w:after="120" w:line="288" w:lineRule="auto"/>
        <w:ind w:right="-761"/>
        <w:jc w:val="center"/>
        <w:rPr>
          <w:rFonts w:ascii="Times New Roman" w:eastAsia="Times New Roman" w:hAnsi="Times New Roman" w:cs="Times New Roman"/>
          <w:b/>
          <w:sz w:val="6"/>
        </w:rPr>
      </w:pPr>
    </w:p>
    <w:p w:rsidR="00822123" w:rsidRDefault="00822123" w:rsidP="0082212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333972">
        <w:rPr>
          <w:rFonts w:ascii="Times New Roman" w:eastAsia="Times New Roman" w:hAnsi="Times New Roman" w:cs="Times New Roman"/>
          <w:sz w:val="28"/>
        </w:rPr>
        <w:t>Kính</w:t>
      </w:r>
      <w:proofErr w:type="spellEnd"/>
      <w:r w:rsidRPr="0033397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333972">
        <w:rPr>
          <w:rFonts w:ascii="Times New Roman" w:eastAsia="Times New Roman" w:hAnsi="Times New Roman" w:cs="Times New Roman"/>
          <w:sz w:val="28"/>
        </w:rPr>
        <w:t>gửi</w:t>
      </w:r>
      <w:proofErr w:type="spellEnd"/>
      <w:r w:rsidRPr="00333972"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……….. </w:t>
      </w:r>
      <w:r w:rsidRPr="007D3FDD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đăng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ký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7D3FDD"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 w:rsidRPr="007D3FDD">
        <w:rPr>
          <w:rFonts w:ascii="Times New Roman" w:eastAsia="Times New Roman" w:hAnsi="Times New Roman" w:cs="Times New Roman"/>
          <w:i/>
          <w:sz w:val="28"/>
        </w:rPr>
        <w:t>)</w:t>
      </w:r>
    </w:p>
    <w:p w:rsidR="00822123" w:rsidRPr="00822123" w:rsidRDefault="00822123" w:rsidP="00822123">
      <w:pPr>
        <w:spacing w:before="120" w:after="120" w:line="288" w:lineRule="auto"/>
        <w:ind w:right="-761"/>
        <w:jc w:val="both"/>
        <w:rPr>
          <w:rFonts w:ascii="Times New Roman" w:eastAsia="Times New Roman" w:hAnsi="Times New Roman" w:cs="Times New Roman"/>
          <w:sz w:val="20"/>
        </w:rPr>
      </w:pPr>
    </w:p>
    <w:p w:rsidR="00822123" w:rsidRDefault="00822123" w:rsidP="00822123">
      <w:pPr>
        <w:spacing w:before="120" w:after="120" w:line="288" w:lineRule="auto"/>
        <w:ind w:right="-76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I. TỔ CHỨC KINH TẾ THỰC HIỆN DỰ ÁN </w:t>
      </w:r>
    </w:p>
    <w:p w:rsidR="00822123" w:rsidRDefault="00822123" w:rsidP="008221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F05B9E">
        <w:rPr>
          <w:rFonts w:ascii="Times New Roman" w:eastAsia="Times New Roman" w:hAnsi="Times New Roman" w:cs="Times New Roman"/>
          <w:sz w:val="28"/>
        </w:rPr>
        <w:t>…………………………</w:t>
      </w:r>
      <w:r>
        <w:rPr>
          <w:rFonts w:ascii="Times New Roman" w:eastAsia="Times New Roman" w:hAnsi="Times New Roman" w:cs="Times New Roman"/>
          <w:sz w:val="28"/>
        </w:rPr>
        <w:t>……….</w:t>
      </w:r>
    </w:p>
    <w:p w:rsidR="00822123" w:rsidRPr="00F05B9E" w:rsidRDefault="00822123" w:rsidP="008221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GCNĐT/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do ..</w:t>
      </w:r>
      <w:proofErr w:type="gramEnd"/>
      <w:r>
        <w:rPr>
          <w:rFonts w:ascii="Times New Roman" w:eastAsia="Times New Roman" w:hAnsi="Times New Roman" w:cs="Times New Roman"/>
          <w:sz w:val="28"/>
        </w:rPr>
        <w:t>……………. (</w:t>
      </w:r>
      <w:proofErr w:type="spellStart"/>
      <w:proofErr w:type="gramStart"/>
      <w:r w:rsidRPr="006C0CCD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</w:t>
      </w:r>
    </w:p>
    <w:p w:rsidR="00822123" w:rsidRDefault="00822123" w:rsidP="008221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trụ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822123" w:rsidRDefault="00822123" w:rsidP="0082212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KCN, KCX, KCNC, KKT: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xóm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KCN, KCX, KCNC, KKT: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lô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…,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22123" w:rsidRDefault="00822123" w:rsidP="008221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 Fax</w:t>
      </w:r>
      <w:proofErr w:type="gramStart"/>
      <w:r>
        <w:rPr>
          <w:rFonts w:ascii="Times New Roman" w:eastAsia="Times New Roman" w:hAnsi="Times New Roman" w:cs="Times New Roman"/>
          <w:sz w:val="28"/>
        </w:rPr>
        <w:t>:....................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Email</w:t>
      </w:r>
      <w:proofErr w:type="gramStart"/>
      <w:r>
        <w:rPr>
          <w:rFonts w:ascii="Times New Roman" w:eastAsia="Times New Roman" w:hAnsi="Times New Roman" w:cs="Times New Roman"/>
          <w:sz w:val="28"/>
        </w:rPr>
        <w:t>:....................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Website</w:t>
      </w:r>
      <w:proofErr w:type="gramStart"/>
      <w:r>
        <w:rPr>
          <w:rFonts w:ascii="Times New Roman" w:eastAsia="Times New Roman" w:hAnsi="Times New Roman" w:cs="Times New Roman"/>
          <w:sz w:val="28"/>
        </w:rPr>
        <w:t>:.................</w:t>
      </w:r>
      <w:proofErr w:type="gramEnd"/>
    </w:p>
    <w:p w:rsidR="00822123" w:rsidRDefault="00822123" w:rsidP="00822123">
      <w:pPr>
        <w:spacing w:before="120" w:after="120" w:line="288" w:lineRule="auto"/>
        <w:ind w:right="-2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"/>
        <w:gridCol w:w="2657"/>
        <w:gridCol w:w="2835"/>
        <w:gridCol w:w="1417"/>
        <w:gridCol w:w="1843"/>
      </w:tblGrid>
      <w:tr w:rsidR="00822123" w:rsidRPr="007947B7" w:rsidTr="00822123">
        <w:trPr>
          <w:trHeight w:val="48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  <w:lang w:val="vi-VN"/>
              </w:rPr>
              <w:t>Mục tiêu hoạt động</w:t>
            </w:r>
          </w:p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ngành</w:t>
            </w:r>
            <w:proofErr w:type="spellEnd"/>
          </w:p>
          <w:p w:rsidR="00822123" w:rsidRPr="00922464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r w:rsidRPr="00922464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VSIC</w:t>
            </w:r>
            <w:r w:rsidRPr="0092246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theo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VSIC</w:t>
            </w:r>
          </w:p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CPC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822123" w:rsidRPr="007947B7" w:rsidRDefault="00822123" w:rsidP="00822123">
            <w:pPr>
              <w:spacing w:before="120" w:after="120" w:line="288" w:lineRule="auto"/>
              <w:ind w:right="-28"/>
              <w:jc w:val="center"/>
              <w:rPr>
                <w:rFonts w:ascii="Times New Roman" w:hAnsi="Times New Roman" w:cs="Times New Roman"/>
                <w:i/>
                <w:lang w:val="vi-VN"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đối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với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nghề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CPC, </w:t>
            </w:r>
            <w:r w:rsidRPr="007947B7">
              <w:rPr>
                <w:rFonts w:ascii="Times New Roman" w:hAnsi="Times New Roman" w:cs="Times New Roman"/>
                <w:i/>
                <w:lang w:val="vi-VN"/>
              </w:rPr>
              <w:t>nếu có)</w:t>
            </w:r>
          </w:p>
        </w:tc>
      </w:tr>
      <w:tr w:rsidR="00822123" w:rsidRPr="007947B7" w:rsidTr="00822123">
        <w:trPr>
          <w:trHeight w:val="48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i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kinh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doanh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23" w:rsidRPr="007947B7" w:rsidTr="00822123">
        <w:trPr>
          <w:trHeight w:val="48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123" w:rsidRPr="007947B7" w:rsidRDefault="00822123" w:rsidP="00822123">
            <w:pPr>
              <w:spacing w:before="120" w:after="120" w:line="288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23" w:rsidRDefault="00822123" w:rsidP="00822123">
      <w:pPr>
        <w:spacing w:before="120" w:after="120" w:line="288" w:lineRule="auto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chú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822123" w:rsidRDefault="00822123" w:rsidP="00822123">
      <w:pPr>
        <w:spacing w:before="120" w:after="120" w:line="288" w:lineRule="auto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kinh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doanh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tiên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là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kinh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doanh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chính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dự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án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822123" w:rsidRPr="002A1635" w:rsidRDefault="00822123" w:rsidP="00822123">
      <w:pPr>
        <w:spacing w:before="120" w:after="120" w:line="288" w:lineRule="auto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- (*)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Chỉ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mã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CPC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đối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với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các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mục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tiêu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hoạt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động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thuộc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nghề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đầu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tư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có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điều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kiện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áp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dụng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đối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với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nhà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ĐTNN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khi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cấp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GCNĐKĐT.</w:t>
      </w:r>
      <w:proofErr w:type="gramEnd"/>
    </w:p>
    <w:p w:rsidR="00822123" w:rsidRDefault="00822123" w:rsidP="0082212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……….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bằng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 </w:t>
      </w:r>
      <w:r w:rsidRPr="00CC596E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proofErr w:type="gramStart"/>
      <w:r w:rsidRPr="00CC596E">
        <w:rPr>
          <w:rFonts w:ascii="Times New Roman" w:eastAsia="Times New Roman" w:hAnsi="Times New Roman" w:cs="Times New Roman"/>
          <w:i/>
          <w:sz w:val="28"/>
        </w:rPr>
        <w:t>bằng</w:t>
      </w:r>
      <w:proofErr w:type="spellEnd"/>
      <w:proofErr w:type="gramEnd"/>
      <w:r w:rsidRPr="00CC596E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CC596E"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 w:rsidRPr="00CC596E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Mỹ</w:t>
      </w:r>
      <w:proofErr w:type="spellEnd"/>
    </w:p>
    <w:p w:rsidR="00822123" w:rsidRDefault="00822123" w:rsidP="00822123">
      <w:pPr>
        <w:spacing w:before="120" w:after="120" w:line="288" w:lineRule="auto"/>
        <w:ind w:right="-76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623"/>
        <w:gridCol w:w="1488"/>
        <w:gridCol w:w="1984"/>
        <w:gridCol w:w="1843"/>
        <w:gridCol w:w="709"/>
      </w:tblGrid>
      <w:tr w:rsidR="00822123" w:rsidTr="00822123">
        <w:trPr>
          <w:trHeight w:val="68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STT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tư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Pr="00824BEF" w:rsidRDefault="00822123" w:rsidP="00822123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24BEF">
              <w:rPr>
                <w:rFonts w:ascii="Times New Roman" w:eastAsia="Times New Roman" w:hAnsi="Times New Roman" w:cs="Times New Roman"/>
                <w:b/>
                <w:sz w:val="24"/>
              </w:rPr>
              <w:t>Quốc</w:t>
            </w:r>
            <w:proofErr w:type="spellEnd"/>
            <w:r w:rsidRPr="00824B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24BEF">
              <w:rPr>
                <w:rFonts w:ascii="Times New Roman" w:eastAsia="Times New Roman" w:hAnsi="Times New Roman" w:cs="Times New Roman"/>
                <w:b/>
                <w:sz w:val="24"/>
              </w:rPr>
              <w:t>tịch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vốn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góp</w:t>
            </w:r>
            <w:proofErr w:type="spellEnd"/>
          </w:p>
        </w:tc>
      </w:tr>
      <w:tr w:rsidR="00822123" w:rsidTr="00822123">
        <w:trPr>
          <w:trHeight w:val="41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Pr="00824BEF" w:rsidRDefault="00822123" w:rsidP="00822123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VNĐ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123" w:rsidRDefault="00822123" w:rsidP="00822123">
            <w:pPr>
              <w:spacing w:before="120" w:after="120" w:line="28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(%)</w:t>
            </w:r>
          </w:p>
        </w:tc>
      </w:tr>
      <w:tr w:rsidR="00822123" w:rsidTr="00822123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123" w:rsidRPr="00824BEF" w:rsidRDefault="00822123" w:rsidP="00822123">
            <w:pPr>
              <w:spacing w:before="120" w:after="120" w:line="28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2123" w:rsidRDefault="00822123" w:rsidP="00822123">
            <w:pPr>
              <w:spacing w:before="120" w:after="120" w:line="288" w:lineRule="auto"/>
              <w:rPr>
                <w:rFonts w:ascii="Calibri" w:eastAsia="Calibri" w:hAnsi="Calibri" w:cs="Calibri"/>
              </w:rPr>
            </w:pPr>
          </w:p>
        </w:tc>
      </w:tr>
      <w:tr w:rsidR="00822123" w:rsidTr="00822123">
        <w:trPr>
          <w:trHeight w:val="555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P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822123" w:rsidRDefault="00822123" w:rsidP="00822123">
            <w:pPr>
              <w:spacing w:before="120" w:after="12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B</w:t>
            </w:r>
            <w:r w:rsidRPr="005F730D">
              <w:rPr>
                <w:rFonts w:ascii="Times New Roman" w:eastAsia="Times New Roman" w:hAnsi="Times New Roman" w:cs="Times New Roman"/>
                <w:b/>
                <w:sz w:val="28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</w:t>
            </w:r>
            <w:r w:rsidRPr="005F730D">
              <w:rPr>
                <w:rFonts w:ascii="Times New Roman" w:eastAsia="Times New Roman" w:hAnsi="Times New Roman" w:cs="Times New Roman"/>
                <w:b/>
                <w:sz w:val="28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</w:tc>
      </w:tr>
      <w:tr w:rsidR="00822123" w:rsidTr="00822123">
        <w:trPr>
          <w:trHeight w:val="1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 ........................</w:t>
            </w:r>
          </w:p>
        </w:tc>
      </w:tr>
      <w:tr w:rsidR="00822123" w:rsidTr="00822123">
        <w:trPr>
          <w:trHeight w:val="1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.....................................</w:t>
            </w:r>
          </w:p>
          <w:p w:rsidR="00822123" w:rsidRDefault="00822123" w:rsidP="00822123">
            <w:pPr>
              <w:spacing w:before="120" w:after="12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...................................</w:t>
            </w:r>
          </w:p>
        </w:tc>
      </w:tr>
      <w:tr w:rsidR="00822123" w:rsidTr="00822123">
        <w:trPr>
          <w:trHeight w:val="1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......................................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KCN, KCX, KCNC, KKT: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xóm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KCN, KCX, KCNC, KKT: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…,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22123" w:rsidRDefault="00822123" w:rsidP="00822123">
            <w:pPr>
              <w:spacing w:before="120" w:after="12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..............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ha .........</w:t>
            </w:r>
          </w:p>
        </w:tc>
      </w:tr>
      <w:tr w:rsidR="00822123" w:rsidTr="00822123">
        <w:trPr>
          <w:trHeight w:val="2103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…….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bằng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 </w:t>
            </w:r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bằng</w:t>
            </w:r>
            <w:proofErr w:type="spellEnd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số</w:t>
            </w:r>
            <w:proofErr w:type="spellEnd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…….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bằng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 </w:t>
            </w:r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Start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bằng</w:t>
            </w:r>
            <w:proofErr w:type="spellEnd"/>
            <w:proofErr w:type="gramEnd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số</w:t>
            </w:r>
            <w:proofErr w:type="spellEnd"/>
            <w:r w:rsidRPr="00CC596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chiếm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........%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822123" w:rsidRPr="00E9645D" w:rsidRDefault="00822123" w:rsidP="00822123">
            <w:pPr>
              <w:spacing w:before="120" w:after="120" w:line="288" w:lineRule="auto"/>
              <w:jc w:val="both"/>
            </w:pPr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Ghi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rõ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giá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trị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phương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thức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tiến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độ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góp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vốn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theo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từng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nhà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đầu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tư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Ví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dụ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: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Công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ty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TNHH A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góp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1.000.000.000 (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một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tỷ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đồng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tương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đương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48.000 (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bốn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mươi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tám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nghìn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đô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la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Mỹ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bằng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tiền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mặt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trong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vòng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3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tháng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kể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từ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ngày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được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cấp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Giấy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chứng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nhận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đăng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ký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đầu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tư</w:t>
            </w:r>
            <w:proofErr w:type="spellEnd"/>
            <w:r w:rsidRPr="00E9645D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 w:rsidRPr="00E9645D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822123" w:rsidTr="00822123">
        <w:trPr>
          <w:trHeight w:val="1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......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…………</w:t>
            </w:r>
          </w:p>
        </w:tc>
      </w:tr>
      <w:tr w:rsidR="00822123" w:rsidTr="00822123">
        <w:trPr>
          <w:trHeight w:val="1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  <w:p w:rsidR="00822123" w:rsidRPr="00277611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trường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hợp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dự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án</w:t>
            </w:r>
            <w:proofErr w:type="spellEnd"/>
            <w:proofErr w:type="gram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thực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hiện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theo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từng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giai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đoạn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phải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quy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định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mục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tiêu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thời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hạn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nội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dung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hoạt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động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của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từng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giai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đoạn</w:t>
            </w:r>
            <w:proofErr w:type="spellEnd"/>
            <w:r w:rsidRPr="00277611"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….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Nam: ….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822123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….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người</w:t>
            </w:r>
            <w:proofErr w:type="spellEnd"/>
          </w:p>
          <w:p w:rsidR="00822123" w:rsidRDefault="00822123" w:rsidP="00822123">
            <w:pPr>
              <w:spacing w:before="120" w:after="12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822123" w:rsidTr="00822123">
        <w:trPr>
          <w:trHeight w:val="1"/>
        </w:trPr>
        <w:tc>
          <w:tcPr>
            <w:tcW w:w="949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822123" w:rsidRPr="00822123" w:rsidRDefault="00822123" w:rsidP="00822123">
            <w:pPr>
              <w:spacing w:before="120" w:after="120" w:line="288" w:lineRule="auto"/>
              <w:ind w:right="-761"/>
              <w:jc w:val="both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822123" w:rsidRDefault="00822123" w:rsidP="00822123">
            <w:pPr>
              <w:spacing w:before="120" w:after="120" w:line="288" w:lineRule="auto"/>
              <w:ind w:right="-76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III. TỔ CHỨC KINH TẾ CAM KẾT:</w:t>
            </w:r>
          </w:p>
          <w:p w:rsidR="00822123" w:rsidRDefault="00822123" w:rsidP="00822123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Pr="00145F27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</w:t>
            </w:r>
            <w:r w:rsidRPr="00145F2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hịu trách nhiệm trước pháp luật về tính hợp pháp, chính xác,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trung thực của hồ sơ</w:t>
            </w:r>
            <w:r w:rsidRPr="00145F2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 và các văn bản gửi c</w:t>
            </w:r>
            <w:r w:rsidRPr="00145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ơ</w:t>
            </w:r>
            <w:r w:rsidRPr="00145F2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quan nhà nước có thẩm quyền.</w:t>
            </w:r>
          </w:p>
          <w:p w:rsidR="00822123" w:rsidRPr="00D76349" w:rsidRDefault="00822123" w:rsidP="0082212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nghiêm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Nam. </w:t>
            </w:r>
          </w:p>
          <w:p w:rsidR="00822123" w:rsidRDefault="00822123" w:rsidP="00822123">
            <w:pPr>
              <w:spacing w:before="120" w:after="120" w:line="288" w:lineRule="auto"/>
              <w:ind w:right="-76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2"/>
              <w:gridCol w:w="6388"/>
            </w:tblGrid>
            <w:tr w:rsidR="00822123" w:rsidTr="002801A3">
              <w:trPr>
                <w:trHeight w:val="857"/>
                <w:jc w:val="center"/>
              </w:trPr>
              <w:tc>
                <w:tcPr>
                  <w:tcW w:w="2832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123" w:rsidRPr="002801A3" w:rsidRDefault="00822123" w:rsidP="00822123">
                  <w:pPr>
                    <w:spacing w:before="120" w:after="120" w:line="288" w:lineRule="auto"/>
                    <w:ind w:right="-27"/>
                    <w:jc w:val="both"/>
                    <w:rPr>
                      <w:rFonts w:ascii="Calibri" w:eastAsia="Calibri" w:hAnsi="Calibri" w:cs="Calibri"/>
                      <w:i/>
                    </w:rPr>
                  </w:pPr>
                </w:p>
              </w:tc>
              <w:tc>
                <w:tcPr>
                  <w:tcW w:w="638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123" w:rsidRDefault="00822123" w:rsidP="00822123">
                  <w:pPr>
                    <w:spacing w:before="120" w:after="120" w:line="288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Làm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tại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…….,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…..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tháng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…..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năm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……</w:t>
                  </w:r>
                </w:p>
                <w:p w:rsidR="00822123" w:rsidRDefault="00822123" w:rsidP="00822123">
                  <w:pPr>
                    <w:spacing w:before="120" w:after="120" w:line="288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Nhà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đầu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tư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chức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kinh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tế</w:t>
                  </w:r>
                  <w:proofErr w:type="spellEnd"/>
                </w:p>
                <w:p w:rsidR="00822123" w:rsidRDefault="00822123" w:rsidP="00822123">
                  <w:pPr>
                    <w:spacing w:before="120" w:after="120" w:line="288" w:lineRule="auto"/>
                    <w:ind w:right="-29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ghi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rõ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họ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tên,chức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danh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và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đóng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dấu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r w:rsidRPr="006156EF">
                    <w:rPr>
                      <w:rFonts w:ascii="Times New Roman" w:eastAsia="Times New Roman" w:hAnsi="Times New Roman" w:cs="Times New Roman"/>
                      <w:i/>
                      <w:sz w:val="28"/>
                    </w:rPr>
                    <w:t>(</w:t>
                  </w:r>
                  <w:proofErr w:type="spellStart"/>
                  <w:r w:rsidRPr="006156EF">
                    <w:rPr>
                      <w:rFonts w:ascii="Times New Roman" w:eastAsia="Times New Roman" w:hAnsi="Times New Roman" w:cs="Times New Roman"/>
                      <w:i/>
                      <w:sz w:val="28"/>
                    </w:rPr>
                    <w:t>nếu</w:t>
                  </w:r>
                  <w:proofErr w:type="spellEnd"/>
                  <w:r w:rsidRPr="006156EF">
                    <w:rPr>
                      <w:rFonts w:ascii="Times New Roman" w:eastAsia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6156EF">
                    <w:rPr>
                      <w:rFonts w:ascii="Times New Roman" w:eastAsia="Times New Roman" w:hAnsi="Times New Roman" w:cs="Times New Roman"/>
                      <w:i/>
                      <w:sz w:val="28"/>
                    </w:rPr>
                    <w:t>có</w:t>
                  </w:r>
                  <w:proofErr w:type="spellEnd"/>
                  <w:r w:rsidRPr="006156EF">
                    <w:rPr>
                      <w:rFonts w:ascii="Times New Roman" w:eastAsia="Times New Roman" w:hAnsi="Times New Roman" w:cs="Times New Roman"/>
                      <w:i/>
                      <w:sz w:val="28"/>
                    </w:rPr>
                    <w:t>)</w:t>
                  </w:r>
                </w:p>
              </w:tc>
            </w:tr>
          </w:tbl>
          <w:p w:rsidR="00822123" w:rsidRDefault="00822123" w:rsidP="00822123">
            <w:pPr>
              <w:spacing w:before="120" w:after="120" w:line="288" w:lineRule="auto"/>
            </w:pPr>
          </w:p>
        </w:tc>
      </w:tr>
    </w:tbl>
    <w:p w:rsidR="00822123" w:rsidRDefault="00822123" w:rsidP="0082212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211DA" w:rsidRPr="00822123" w:rsidRDefault="00B211DA" w:rsidP="0082212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B211DA" w:rsidRPr="00822123" w:rsidSect="00822123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23"/>
    <w:rsid w:val="002801A3"/>
    <w:rsid w:val="00822123"/>
    <w:rsid w:val="00B2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2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2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2016-03-07T08:13:00Z</dcterms:created>
  <dcterms:modified xsi:type="dcterms:W3CDTF">2016-03-07T08:28:00Z</dcterms:modified>
</cp:coreProperties>
</file>